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946F2B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946F2B" w:rsidRDefault="00C2026C" w:rsidP="00152DB4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946F2B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946F2B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946F2B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B02B8E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</w:t>
            </w:r>
            <w:r w:rsidR="00152DB4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3E6EA2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274642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946F2B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946F2B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946F2B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946F2B" w:rsidTr="00994E56">
        <w:tc>
          <w:tcPr>
            <w:tcW w:w="3480" w:type="dxa"/>
            <w:gridSpan w:val="2"/>
          </w:tcPr>
          <w:p w:rsidR="00C2026C" w:rsidRPr="00946F2B" w:rsidRDefault="008D6382" w:rsidP="006107D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6107D7"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  <w:r w:rsidR="00E73ED3"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946F2B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946F2B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946F2B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946F2B" w:rsidTr="00994E56">
        <w:tc>
          <w:tcPr>
            <w:tcW w:w="3480" w:type="dxa"/>
            <w:gridSpan w:val="2"/>
          </w:tcPr>
          <w:p w:rsidR="00C2026C" w:rsidRPr="00946F2B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946F2B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946F2B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946F2B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946F2B" w:rsidTr="00994E56">
        <w:tc>
          <w:tcPr>
            <w:tcW w:w="3480" w:type="dxa"/>
            <w:gridSpan w:val="2"/>
          </w:tcPr>
          <w:p w:rsidR="002A123F" w:rsidRPr="00946F2B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603EF7"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603EF7"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946F2B" w:rsidRDefault="005E5F1F" w:rsidP="00F5255C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6F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العلاقة بين </w:t>
            </w:r>
            <w:r w:rsidR="00F5255C" w:rsidRPr="00946F2B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8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3.25pt" o:ole="">
                  <v:imagedata r:id="rId6" o:title=""/>
                </v:shape>
                <o:OLEObject Type="Embed" ProgID="Equation.DSMT4" ShapeID="_x0000_i1025" DrawAspect="Content" ObjectID="_1408762632" r:id="rId7"/>
              </w:object>
            </w:r>
            <w:r w:rsidRPr="00946F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</w:t>
            </w:r>
            <w:r w:rsidR="00F5255C" w:rsidRPr="00946F2B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780" w:dyaOrig="260">
                <v:shape id="_x0000_i1026" type="#_x0000_t75" style="width:39.15pt;height:13.25pt" o:ole="">
                  <v:imagedata r:id="rId8" o:title=""/>
                </v:shape>
                <o:OLEObject Type="Embed" ProgID="Equation.DSMT4" ShapeID="_x0000_i1026" DrawAspect="Content" ObjectID="_1408762633" r:id="rId9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946F2B" w:rsidTr="00994E56">
        <w:tc>
          <w:tcPr>
            <w:tcW w:w="3480" w:type="dxa"/>
            <w:gridSpan w:val="2"/>
          </w:tcPr>
          <w:p w:rsidR="002A123F" w:rsidRPr="00946F2B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BA5BA0" w:rsidRPr="00946F2B" w:rsidRDefault="00B02B8E" w:rsidP="00F5255C">
            <w:pPr>
              <w:pStyle w:val="Paragraphedeliste"/>
              <w:bidi/>
              <w:ind w:left="0"/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</w:pPr>
            <w:r w:rsidRPr="00946F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A5BA0" w:rsidRPr="00946F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استعمال العلاقة بين </w:t>
            </w:r>
            <w:r w:rsidR="00F5255C" w:rsidRPr="00946F2B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800" w:dyaOrig="260">
                <v:shape id="_x0000_i1027" type="#_x0000_t75" style="width:39.75pt;height:13.25pt" o:ole="">
                  <v:imagedata r:id="rId10" o:title=""/>
                </v:shape>
                <o:OLEObject Type="Embed" ProgID="Equation.DSMT4" ShapeID="_x0000_i1027" DrawAspect="Content" ObjectID="_1408762634" r:id="rId11"/>
              </w:object>
            </w:r>
            <w:r w:rsidR="00BA5BA0" w:rsidRPr="00946F2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 </w:t>
            </w:r>
            <w:r w:rsidR="00F5255C" w:rsidRPr="00946F2B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780" w:dyaOrig="260">
                <v:shape id="_x0000_i1028" type="#_x0000_t75" style="width:39.15pt;height:13.25pt" o:ole="">
                  <v:imagedata r:id="rId12" o:title=""/>
                </v:shape>
                <o:OLEObject Type="Embed" ProgID="Equation.DSMT4" ShapeID="_x0000_i1028" DrawAspect="Content" ObjectID="_1408762635" r:id="rId13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946F2B" w:rsidTr="00994E56">
        <w:tc>
          <w:tcPr>
            <w:tcW w:w="3480" w:type="dxa"/>
            <w:gridSpan w:val="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946F2B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946F2B" w:rsidRPr="00946F2B" w:rsidTr="00946F2B">
        <w:tc>
          <w:tcPr>
            <w:tcW w:w="671" w:type="dxa"/>
            <w:shd w:val="clear" w:color="auto" w:fill="F2F2F2" w:themeFill="background1" w:themeFillShade="F2"/>
          </w:tcPr>
          <w:p w:rsidR="00946F2B" w:rsidRPr="00946F2B" w:rsidRDefault="00946F2B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6F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946F2B" w:rsidRPr="00946F2B" w:rsidRDefault="00946F2B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46F2B" w:rsidRPr="00946F2B" w:rsidRDefault="00946F2B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946F2B" w:rsidRPr="00946F2B" w:rsidTr="008921D0">
        <w:trPr>
          <w:trHeight w:val="2453"/>
        </w:trPr>
        <w:tc>
          <w:tcPr>
            <w:tcW w:w="671" w:type="dxa"/>
            <w:shd w:val="clear" w:color="auto" w:fill="FFFFFF" w:themeFill="background1"/>
          </w:tcPr>
          <w:p w:rsidR="00946F2B" w:rsidRPr="00946F2B" w:rsidRDefault="00946F2B" w:rsidP="00946F2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946F2B" w:rsidRPr="00946F2B" w:rsidRDefault="00946F2B" w:rsidP="00BA5BA0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-حساب القاسم المشترك الأكبر باستعمال التحليل إلى جداء عوامل أولية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1"/>
            </w:tblGrid>
            <w:tr w:rsidR="00946F2B" w:rsidRPr="00946F2B" w:rsidTr="008921D0">
              <w:trPr>
                <w:trHeight w:val="459"/>
              </w:trPr>
              <w:tc>
                <w:tcPr>
                  <w:tcW w:w="7831" w:type="dxa"/>
                </w:tcPr>
                <w:p w:rsidR="00946F2B" w:rsidRPr="00946F2B" w:rsidRDefault="00946F2B" w:rsidP="008921D0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خاصية: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القاسم المشترك الأكبر لعددين طبيعيين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29" type="#_x0000_t75" style="width:9.8pt;height:9.8pt" o:ole="">
                        <v:imagedata r:id="rId14" o:title=""/>
                      </v:shape>
                      <o:OLEObject Type="Embed" ProgID="Equation.DSMT4" ShapeID="_x0000_i1029" DrawAspect="Content" ObjectID="_1408762636" r:id="rId15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0" type="#_x0000_t75" style="width:9.2pt;height:13.25pt" o:ole="">
                        <v:imagedata r:id="rId16" o:title=""/>
                      </v:shape>
                      <o:OLEObject Type="Embed" ProgID="Equation.DSMT4" ShapeID="_x0000_i1030" DrawAspect="Content" ObjectID="_1408762637" r:id="rId17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هو </w:t>
                  </w:r>
                  <w:proofErr w:type="spellStart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جداء</w:t>
                  </w:r>
                  <w:proofErr w:type="spellEnd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العوامل الأولية المشتركة في تحليلي كل من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1" type="#_x0000_t75" style="width:9.8pt;height:9.8pt" o:ole="">
                        <v:imagedata r:id="rId18" o:title=""/>
                      </v:shape>
                      <o:OLEObject Type="Embed" ProgID="Equation.DSMT4" ShapeID="_x0000_i1031" DrawAspect="Content" ObjectID="_1408762638" r:id="rId19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2" type="#_x0000_t75" style="width:9.2pt;height:13.25pt" o:ole="">
                        <v:imagedata r:id="rId20" o:title=""/>
                      </v:shape>
                      <o:OLEObject Type="Embed" ProgID="Equation.DSMT4" ShapeID="_x0000_i1032" DrawAspect="Content" ObjectID="_1408762639" r:id="rId21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بحيث يؤخذ كل عامل مرة واحدة بأصغر أس</w:t>
                  </w:r>
                </w:p>
              </w:tc>
            </w:tr>
          </w:tbl>
          <w:p w:rsidR="00946F2B" w:rsidRPr="00946F2B" w:rsidRDefault="00946F2B" w:rsidP="00BA5BA0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2-</w:t>
            </w: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حساب المضاعف المشترك الأصغر باستعمال التحليل إلى جداء عوامل أولية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946F2B" w:rsidRPr="00946F2B" w:rsidTr="00946F2B">
              <w:trPr>
                <w:trHeight w:val="1188"/>
              </w:trPr>
              <w:tc>
                <w:tcPr>
                  <w:tcW w:w="7838" w:type="dxa"/>
                </w:tcPr>
                <w:p w:rsidR="00946F2B" w:rsidRPr="00946F2B" w:rsidRDefault="00946F2B" w:rsidP="008921D0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خاصية: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946F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المضاعف المشترك الأصغر لعددين طبيعيين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3" type="#_x0000_t75" style="width:9.8pt;height:9.8pt" o:ole="">
                        <v:imagedata r:id="rId22" o:title=""/>
                      </v:shape>
                      <o:OLEObject Type="Embed" ProgID="Equation.DSMT4" ShapeID="_x0000_i1033" DrawAspect="Content" ObjectID="_1408762640" r:id="rId23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4" type="#_x0000_t75" style="width:9.2pt;height:13.25pt" o:ole="">
                        <v:imagedata r:id="rId24" o:title=""/>
                      </v:shape>
                      <o:OLEObject Type="Embed" ProgID="Equation.DSMT4" ShapeID="_x0000_i1034" DrawAspect="Content" ObjectID="_1408762641" r:id="rId25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غير </w:t>
                  </w:r>
                  <w:r w:rsidRPr="00946F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معدومين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هو جداء العوامل الأولية المشتركة و الغير المشتركة  في تحليلي كل من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5" type="#_x0000_t75" style="width:9.8pt;height:9.8pt" o:ole="">
                        <v:imagedata r:id="rId26" o:title=""/>
                      </v:shape>
                      <o:OLEObject Type="Embed" ProgID="Equation.DSMT4" ShapeID="_x0000_i1035" DrawAspect="Content" ObjectID="_1408762642" r:id="rId27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946F2B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6" type="#_x0000_t75" style="width:9.2pt;height:13.25pt" o:ole="">
                        <v:imagedata r:id="rId28" o:title=""/>
                      </v:shape>
                      <o:OLEObject Type="Embed" ProgID="Equation.DSMT4" ShapeID="_x0000_i1036" DrawAspect="Content" ObjectID="_1408762643" r:id="rId29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بحيث يؤخذ كل عامل مرة واحدة بأكبر أس</w:t>
                  </w:r>
                </w:p>
              </w:tc>
            </w:tr>
          </w:tbl>
          <w:p w:rsidR="00946F2B" w:rsidRPr="008921D0" w:rsidRDefault="00946F2B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18"/>
                <w:szCs w:val="18"/>
                <w:rtl/>
                <w:lang w:val="fr-F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6F2B" w:rsidRPr="00946F2B" w:rsidRDefault="00946F2B" w:rsidP="00152DB4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6F2B" w:rsidRPr="00946F2B" w:rsidRDefault="00946F2B" w:rsidP="00E66FCA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6F2B" w:rsidRPr="00946F2B" w:rsidRDefault="00946F2B" w:rsidP="00E66FCA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946F2B" w:rsidRPr="00946F2B" w:rsidTr="00946F2B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946F2B" w:rsidRPr="00946F2B" w:rsidRDefault="00946F2B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946F2B" w:rsidRPr="00946F2B" w:rsidRDefault="00946F2B" w:rsidP="00F5255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proofErr w:type="gramStart"/>
            <w:r w:rsidRPr="008921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/>
              </w:rPr>
              <w:t>تطبيق</w:t>
            </w:r>
            <w:proofErr w:type="gramEnd"/>
            <w:r w:rsidRPr="008921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/>
              </w:rPr>
              <w:t>:</w:t>
            </w:r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احسب المضاعف المشترك الأصغر و القاسم المشترك الأكبر للعددين </w:t>
            </w:r>
            <w:r w:rsidRPr="00946F2B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880" w:dyaOrig="279">
                <v:shape id="_x0000_i1037" type="#_x0000_t75" style="width:43.8pt;height:13.8pt" o:ole="">
                  <v:imagedata r:id="rId30" o:title=""/>
                </v:shape>
                <o:OLEObject Type="Embed" ProgID="Equation.DSMT4" ShapeID="_x0000_i1037" DrawAspect="Content" ObjectID="_1408762644" r:id="rId31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960" w:dyaOrig="260">
                <v:shape id="_x0000_i1038" type="#_x0000_t75" style="width:47.8pt;height:13.25pt" o:ole="">
                  <v:imagedata r:id="rId32" o:title=""/>
                </v:shape>
                <o:OLEObject Type="Embed" ProgID="Equation.DSMT4" ShapeID="_x0000_i1038" DrawAspect="Content" ObjectID="_1408762645" r:id="rId33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</w:t>
            </w:r>
          </w:p>
          <w:p w:rsidR="00946F2B" w:rsidRPr="008921D0" w:rsidRDefault="00946F2B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/>
              </w:rPr>
            </w:pPr>
            <w:proofErr w:type="gramStart"/>
            <w:r w:rsidRPr="008921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/>
              </w:rPr>
              <w:t>الحل</w:t>
            </w:r>
            <w:proofErr w:type="gramEnd"/>
            <w:r w:rsidRPr="008921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/>
              </w:rPr>
              <w:t>:</w:t>
            </w:r>
          </w:p>
          <w:tbl>
            <w:tblPr>
              <w:tblpPr w:leftFromText="141" w:rightFromText="141" w:vertAnchor="text" w:horzAnchor="margin" w:tblpXSpec="center" w:tblpY="229"/>
              <w:tblOverlap w:val="never"/>
              <w:bidiVisual/>
              <w:tblW w:w="6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61"/>
              <w:gridCol w:w="1275"/>
              <w:gridCol w:w="1560"/>
            </w:tblGrid>
            <w:tr w:rsidR="00946F2B" w:rsidRPr="00946F2B" w:rsidTr="005F5144">
              <w:trPr>
                <w:trHeight w:val="3940"/>
              </w:trPr>
              <w:tc>
                <w:tcPr>
                  <w:tcW w:w="3261" w:type="dxa"/>
                </w:tcPr>
                <w:p w:rsidR="00946F2B" w:rsidRPr="00946F2B" w:rsidRDefault="00946F2B" w:rsidP="00F5255C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  <w:t>-</w: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/>
                    </w:rPr>
                    <w:t xml:space="preserve">تحليل كل من </w: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4"/>
                      <w:szCs w:val="24"/>
                      <w:lang w:val="fr-FR"/>
                    </w:rPr>
                    <w:object w:dxaOrig="200" w:dyaOrig="200">
                      <v:shape id="_x0000_i1039" type="#_x0000_t75" style="width:9.8pt;height:9.8pt" o:ole="">
                        <v:imagedata r:id="rId34" o:title=""/>
                      </v:shape>
                      <o:OLEObject Type="Embed" ProgID="Equation.DSMT4" ShapeID="_x0000_i1039" DrawAspect="Content" ObjectID="_1408762646" r:id="rId35"/>
                    </w:objec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/>
                    </w:rPr>
                    <w:t xml:space="preserve"> و </w: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position w:val="-4"/>
                      <w:sz w:val="24"/>
                      <w:szCs w:val="24"/>
                      <w:lang w:val="fr-FR"/>
                    </w:rPr>
                    <w:object w:dxaOrig="180" w:dyaOrig="260">
                      <v:shape id="_x0000_i1040" type="#_x0000_t75" style="width:9.2pt;height:13.25pt" o:ole="">
                        <v:imagedata r:id="rId36" o:title=""/>
                      </v:shape>
                      <o:OLEObject Type="Embed" ProgID="Equation.DSMT4" ShapeID="_x0000_i1040" DrawAspect="Content" ObjectID="_1408762647" r:id="rId37"/>
                    </w:objec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/>
                    </w:rPr>
                    <w:t xml:space="preserve">  إلى </w:t>
                  </w:r>
                  <w:proofErr w:type="spellStart"/>
                  <w:r w:rsidRPr="00946F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/>
                    </w:rPr>
                    <w:t>جداء</w:t>
                  </w:r>
                  <w:proofErr w:type="spellEnd"/>
                  <w:r w:rsidRPr="00946F2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fr-FR"/>
                    </w:rPr>
                    <w:t xml:space="preserve"> عوامل أولية</w:t>
                  </w: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position w:val="-30"/>
                      <w:sz w:val="20"/>
                      <w:szCs w:val="20"/>
                      <w:lang w:val="fr-FR"/>
                    </w:rPr>
                    <w:object w:dxaOrig="1840" w:dyaOrig="720">
                      <v:shape id="_x0000_i1041" type="#_x0000_t75" style="width:92.15pt;height:36.3pt" o:ole="">
                        <v:imagedata r:id="rId38" o:title=""/>
                      </v:shape>
                      <o:OLEObject Type="Embed" ProgID="Equation.DSMT4" ShapeID="_x0000_i1041" DrawAspect="Content" ObjectID="_1408762648" r:id="rId39"/>
                    </w:object>
                  </w:r>
                </w:p>
                <w:p w:rsidR="00946F2B" w:rsidRPr="00946F2B" w:rsidRDefault="00946F2B" w:rsidP="002F0D38">
                  <w:pPr>
                    <w:pStyle w:val="Paragraphedeliste"/>
                    <w:tabs>
                      <w:tab w:val="left" w:pos="965"/>
                    </w:tabs>
                    <w:bidi/>
                    <w:spacing w:after="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946F2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إذن :</w:t>
                  </w:r>
                  <w:proofErr w:type="gramEnd"/>
                </w:p>
                <w:p w:rsidR="00946F2B" w:rsidRPr="00946F2B" w:rsidRDefault="00946F2B" w:rsidP="002F0D38">
                  <w:pPr>
                    <w:tabs>
                      <w:tab w:val="left" w:pos="965"/>
                    </w:tabs>
                    <w:bidi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946F2B">
                    <w:rPr>
                      <w:rFonts w:asciiTheme="majorBidi" w:hAnsiTheme="majorBidi" w:cstheme="majorBidi"/>
                      <w:position w:val="-36"/>
                      <w:sz w:val="20"/>
                      <w:szCs w:val="20"/>
                    </w:rPr>
                    <w:object w:dxaOrig="3140" w:dyaOrig="840">
                      <v:shape id="_x0000_i1042" type="#_x0000_t75" style="width:157.25pt;height:42.05pt" o:ole="">
                        <v:imagedata r:id="rId40" o:title=""/>
                      </v:shape>
                      <o:OLEObject Type="Embed" ProgID="Equation.DSMT4" ShapeID="_x0000_i1042" DrawAspect="Content" ObjectID="_1408762649" r:id="rId41"/>
                    </w:object>
                  </w:r>
                </w:p>
                <w:p w:rsidR="00946F2B" w:rsidRPr="00946F2B" w:rsidRDefault="00946F2B" w:rsidP="002F0D38">
                  <w:pPr>
                    <w:tabs>
                      <w:tab w:val="left" w:pos="965"/>
                    </w:tabs>
                    <w:bidi/>
                    <w:spacing w:after="0" w:line="240" w:lineRule="auto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946F2B">
                    <w:rPr>
                      <w:rFonts w:asciiTheme="majorBidi" w:hAnsiTheme="majorBidi" w:cstheme="majorBidi"/>
                      <w:position w:val="-36"/>
                      <w:sz w:val="20"/>
                      <w:szCs w:val="20"/>
                    </w:rPr>
                    <w:object w:dxaOrig="2160" w:dyaOrig="840">
                      <v:shape id="_x0000_i1043" type="#_x0000_t75" style="width:108.3pt;height:42.05pt" o:ole="">
                        <v:imagedata r:id="rId42" o:title=""/>
                      </v:shape>
                      <o:OLEObject Type="Embed" ProgID="Equation.DSMT4" ShapeID="_x0000_i1043" DrawAspect="Content" ObjectID="_1408762650" r:id="rId43"/>
                    </w:objec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946F2B" w:rsidRPr="00946F2B" w:rsidRDefault="00946F2B" w:rsidP="00F5255C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proofErr w:type="gramStart"/>
                  <w:r w:rsidRPr="00946F2B"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  <w:t>العدد</w:t>
                  </w:r>
                  <w:proofErr w:type="gramEnd"/>
                  <w:r w:rsidRPr="00946F2B">
                    <w:rPr>
                      <w:rFonts w:asciiTheme="majorBidi" w:hAnsiTheme="majorBidi" w:cstheme="majorBidi"/>
                      <w:position w:val="-6"/>
                      <w:sz w:val="20"/>
                      <w:szCs w:val="20"/>
                      <w:lang w:val="fr-FR"/>
                    </w:rPr>
                    <w:object w:dxaOrig="880" w:dyaOrig="279">
                      <v:shape id="_x0000_i1044" type="#_x0000_t75" style="width:43.8pt;height:13.8pt" o:ole="">
                        <v:imagedata r:id="rId44" o:title=""/>
                      </v:shape>
                      <o:OLEObject Type="Embed" ProgID="Equation.DSMT4" ShapeID="_x0000_i1044" DrawAspect="Content" ObjectID="_1408762651" r:id="rId45"/>
                    </w:object>
                  </w: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</w:p>
                <w:tbl>
                  <w:tblPr>
                    <w:bidiVisual/>
                    <w:tblW w:w="0" w:type="auto"/>
                    <w:tblBorders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21"/>
                    <w:gridCol w:w="522"/>
                  </w:tblGrid>
                  <w:tr w:rsidR="00946F2B" w:rsidRPr="00946F2B" w:rsidTr="002F0D38">
                    <w:trPr>
                      <w:trHeight w:val="333"/>
                    </w:trPr>
                    <w:tc>
                      <w:tcPr>
                        <w:tcW w:w="521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522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876</w:t>
                        </w:r>
                      </w:p>
                    </w:tc>
                  </w:tr>
                  <w:tr w:rsidR="00946F2B" w:rsidRPr="00946F2B" w:rsidTr="002F0D38">
                    <w:trPr>
                      <w:trHeight w:val="345"/>
                    </w:trPr>
                    <w:tc>
                      <w:tcPr>
                        <w:tcW w:w="521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522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438</w:t>
                        </w:r>
                      </w:p>
                    </w:tc>
                  </w:tr>
                  <w:tr w:rsidR="00946F2B" w:rsidRPr="00946F2B" w:rsidTr="002F0D38">
                    <w:trPr>
                      <w:trHeight w:val="333"/>
                    </w:trPr>
                    <w:tc>
                      <w:tcPr>
                        <w:tcW w:w="521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219</w:t>
                        </w:r>
                      </w:p>
                    </w:tc>
                  </w:tr>
                  <w:tr w:rsidR="00946F2B" w:rsidRPr="00946F2B" w:rsidTr="002F0D38">
                    <w:trPr>
                      <w:trHeight w:val="345"/>
                    </w:trPr>
                    <w:tc>
                      <w:tcPr>
                        <w:tcW w:w="521" w:type="dxa"/>
                      </w:tcPr>
                      <w:p w:rsidR="00946F2B" w:rsidRPr="00946F2B" w:rsidRDefault="00946F2B" w:rsidP="002F0D38">
                        <w:pPr>
                          <w:pStyle w:val="Sansinterligne"/>
                          <w:bidi/>
                          <w:spacing w:line="276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73</w:t>
                        </w:r>
                      </w:p>
                    </w:tc>
                    <w:tc>
                      <w:tcPr>
                        <w:tcW w:w="522" w:type="dxa"/>
                      </w:tcPr>
                      <w:p w:rsidR="00946F2B" w:rsidRPr="00946F2B" w:rsidRDefault="00946F2B" w:rsidP="005F5144">
                        <w:pPr>
                          <w:pStyle w:val="Sansinterligne"/>
                          <w:bidi/>
                          <w:spacing w:line="276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  <w:lang w:val="fr-FR"/>
                          </w:rPr>
                          <w:t>73</w:t>
                        </w:r>
                      </w:p>
                    </w:tc>
                  </w:tr>
                </w:tbl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val="fr-FR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4" w:space="0" w:color="auto"/>
                  </w:tcBorders>
                </w:tcPr>
                <w:p w:rsidR="00946F2B" w:rsidRPr="00946F2B" w:rsidRDefault="00946F2B" w:rsidP="00F5255C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rtl/>
                    </w:rPr>
                  </w:pPr>
                  <w:proofErr w:type="gramStart"/>
                  <w:r w:rsidRPr="00946F2B">
                    <w:rPr>
                      <w:rFonts w:asciiTheme="majorBidi" w:hAnsiTheme="majorBidi" w:cstheme="majorBidi"/>
                      <w:rtl/>
                    </w:rPr>
                    <w:t>العدد</w:t>
                  </w:r>
                  <w:proofErr w:type="gramEnd"/>
                  <w:r w:rsidRPr="00946F2B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Pr="00946F2B">
                    <w:rPr>
                      <w:rFonts w:asciiTheme="majorBidi" w:hAnsiTheme="majorBidi" w:cstheme="majorBidi"/>
                      <w:position w:val="-4"/>
                    </w:rPr>
                    <w:object w:dxaOrig="960" w:dyaOrig="260">
                      <v:shape id="_x0000_i1045" type="#_x0000_t75" style="width:47.8pt;height:13.25pt" o:ole="">
                        <v:imagedata r:id="rId46" o:title=""/>
                      </v:shape>
                      <o:OLEObject Type="Embed" ProgID="Equation.DSMT4" ShapeID="_x0000_i1045" DrawAspect="Content" ObjectID="_1408762652" r:id="rId47"/>
                    </w:object>
                  </w:r>
                </w:p>
                <w:tbl>
                  <w:tblPr>
                    <w:tblpPr w:leftFromText="141" w:rightFromText="141" w:vertAnchor="text" w:horzAnchor="margin" w:tblpY="157"/>
                    <w:tblOverlap w:val="never"/>
                    <w:tblW w:w="1168" w:type="dxa"/>
                    <w:tblBorders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84"/>
                    <w:gridCol w:w="584"/>
                  </w:tblGrid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18"/>
                            <w:szCs w:val="18"/>
                            <w:rtl/>
                          </w:rPr>
                          <w:t>1028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514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252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126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63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</w:tr>
                  <w:tr w:rsidR="00946F2B" w:rsidRPr="00946F2B" w:rsidTr="005F5144">
                    <w:trPr>
                      <w:trHeight w:val="291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</w:tr>
                  <w:tr w:rsidR="00946F2B" w:rsidRPr="00946F2B" w:rsidTr="005F5144">
                    <w:trPr>
                      <w:trHeight w:val="78"/>
                    </w:trPr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jc w:val="right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84" w:type="dxa"/>
                      </w:tcPr>
                      <w:p w:rsidR="00946F2B" w:rsidRPr="00946F2B" w:rsidRDefault="00946F2B" w:rsidP="008340BD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946F2B">
                          <w:rPr>
                            <w:rFonts w:asciiTheme="majorBidi" w:hAnsiTheme="majorBidi" w:cstheme="majorBidi"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</w:tr>
                </w:tbl>
                <w:p w:rsidR="00946F2B" w:rsidRPr="00946F2B" w:rsidRDefault="00946F2B" w:rsidP="002F0D3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946F2B" w:rsidRPr="00946F2B" w:rsidRDefault="00946F2B" w:rsidP="002F0D38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val="fr-FR"/>
                    </w:rPr>
                  </w:pPr>
                </w:p>
              </w:tc>
            </w:tr>
          </w:tbl>
          <w:p w:rsidR="00946F2B" w:rsidRPr="00946F2B" w:rsidRDefault="00946F2B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6F2B" w:rsidRPr="00946F2B" w:rsidRDefault="00946F2B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46F2B" w:rsidRPr="00946F2B" w:rsidRDefault="00946F2B" w:rsidP="00F807B0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r w:rsidRPr="00946F2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  <w:t>مرحلة التقويم و الإستثمار</w:t>
            </w:r>
          </w:p>
          <w:p w:rsidR="00946F2B" w:rsidRPr="00946F2B" w:rsidRDefault="00946F2B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46F2B" w:rsidRPr="00946F2B" w:rsidTr="008921D0">
        <w:trPr>
          <w:trHeight w:val="1606"/>
        </w:trPr>
        <w:tc>
          <w:tcPr>
            <w:tcW w:w="671" w:type="dxa"/>
            <w:shd w:val="clear" w:color="auto" w:fill="FFFFFF" w:themeFill="background1"/>
          </w:tcPr>
          <w:p w:rsidR="00946F2B" w:rsidRPr="00946F2B" w:rsidRDefault="00946F2B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946F2B" w:rsidRPr="00946F2B" w:rsidRDefault="00946F2B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val="fr-FR"/>
              </w:rPr>
            </w:pP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  <w:t>-</w:t>
            </w: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العلاقة بين المضاعف المشترك الأصغر و القاسم المشترك </w:t>
            </w:r>
            <w:proofErr w:type="gramStart"/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/>
              </w:rPr>
              <w:t>الأكبر</w:t>
            </w: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:</w:t>
            </w:r>
            <w:proofErr w:type="gramEnd"/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val="fr-FR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946F2B" w:rsidRPr="00946F2B" w:rsidTr="008921D0">
              <w:trPr>
                <w:trHeight w:val="826"/>
              </w:trPr>
              <w:tc>
                <w:tcPr>
                  <w:tcW w:w="7838" w:type="dxa"/>
                </w:tcPr>
                <w:p w:rsidR="00946F2B" w:rsidRPr="008921D0" w:rsidRDefault="00946F2B" w:rsidP="008921D0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rtl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val="fr-FR"/>
                    </w:rPr>
                    <w:t xml:space="preserve">خاصية </w:t>
                  </w:r>
                  <w:r w:rsidRPr="00946F2B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val="fr-FR"/>
                    </w:rPr>
                    <w:t>: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 </w:t>
                  </w:r>
                  <w:proofErr w:type="spellStart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جداء</w:t>
                  </w:r>
                  <w:proofErr w:type="spellEnd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 عددين طبيعيين</w:t>
                  </w:r>
                  <w:r w:rsidRPr="00946F2B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val="fr-FR"/>
                    </w:rPr>
                    <w:object w:dxaOrig="380" w:dyaOrig="320">
                      <v:shape id="_x0000_i1046" type="#_x0000_t75" style="width:19pt;height:16.15pt" o:ole="">
                        <v:imagedata r:id="rId48" o:title=""/>
                      </v:shape>
                      <o:OLEObject Type="Embed" ProgID="Equation.DSMT4" ShapeID="_x0000_i1046" DrawAspect="Content" ObjectID="_1408762653" r:id="rId49"/>
                    </w:objec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 كلاهما اكبر تماما من 1 يساوي جداء قاسمهما المشترك ا</w:t>
                  </w:r>
                  <w:r w:rsidR="008921D0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لأكبر و مضاعفهما المشترك </w:t>
                  </w:r>
                  <w:proofErr w:type="spellStart"/>
                  <w:r w:rsidR="008921D0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الأصغر</w:t>
                  </w:r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أي</w:t>
                  </w:r>
                  <w:proofErr w:type="spellEnd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:</w:t>
                  </w:r>
                  <w:r w:rsidR="008921D0" w:rsidRPr="00946F2B">
                    <w:rPr>
                      <w:rFonts w:asciiTheme="majorBidi" w:hAnsiTheme="majorBidi" w:cstheme="majorBidi"/>
                      <w:position w:val="-16"/>
                      <w:sz w:val="18"/>
                      <w:szCs w:val="18"/>
                    </w:rPr>
                    <w:object w:dxaOrig="3540" w:dyaOrig="440">
                      <v:shape id="_x0000_i1047" type="#_x0000_t75" style="width:152.05pt;height:21.9pt" o:ole="">
                        <v:imagedata r:id="rId50" o:title=""/>
                      </v:shape>
                      <o:OLEObject Type="Embed" ProgID="Equation.DSMT4" ShapeID="_x0000_i1047" DrawAspect="Content" ObjectID="_1408762654" r:id="rId51"/>
                    </w:object>
                  </w:r>
                </w:p>
              </w:tc>
            </w:tr>
          </w:tbl>
          <w:p w:rsidR="00946F2B" w:rsidRPr="00946F2B" w:rsidRDefault="00946F2B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6F2B" w:rsidRPr="00946F2B" w:rsidRDefault="00946F2B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946F2B" w:rsidRPr="00946F2B" w:rsidRDefault="00946F2B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946F2B" w:rsidRPr="00946F2B" w:rsidRDefault="00946F2B" w:rsidP="00E66FC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46F2B" w:rsidRPr="00946F2B" w:rsidTr="00946F2B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946F2B" w:rsidRPr="00946F2B" w:rsidRDefault="00946F2B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946F2B" w:rsidRPr="00946F2B" w:rsidRDefault="00946F2B" w:rsidP="00F5255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r w:rsidRPr="00946F2B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/>
              </w:rPr>
              <w:t>تمرين 43 ص 18 :</w:t>
            </w:r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  </w: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تعيين الثنائيات </w:t>
            </w:r>
            <w:r w:rsidRPr="00946F2B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540" w:dyaOrig="440">
                <v:shape id="_x0000_i1048" type="#_x0000_t75" style="width:27.05pt;height:21.9pt" o:ole="">
                  <v:imagedata r:id="rId52" o:title=""/>
                </v:shape>
                <o:OLEObject Type="Embed" ProgID="Equation.DSMT4" ShapeID="_x0000_i1048" DrawAspect="Content" ObjectID="_1408762655" r:id="rId53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من 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680" w:dyaOrig="260">
                <v:shape id="_x0000_i1049" type="#_x0000_t75" style="width:34pt;height:13.25pt" o:ole="">
                  <v:imagedata r:id="rId54" o:title=""/>
                </v:shape>
                <o:OLEObject Type="Embed" ProgID="Equation.DSMT4" ShapeID="_x0000_i1049" DrawAspect="Content" ObjectID="_1408762656" r:id="rId55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بحيث :      </w:t>
            </w:r>
            <w:r w:rsidRPr="00946F2B">
              <w:rPr>
                <w:rFonts w:asciiTheme="majorBidi" w:hAnsiTheme="majorBidi" w:cstheme="majorBidi"/>
                <w:position w:val="-38"/>
                <w:sz w:val="28"/>
                <w:szCs w:val="28"/>
                <w:lang w:val="fr-FR"/>
              </w:rPr>
              <w:object w:dxaOrig="2100" w:dyaOrig="880">
                <v:shape id="_x0000_i1050" type="#_x0000_t75" style="width:104.85pt;height:43.8pt" o:ole="">
                  <v:imagedata r:id="rId56" o:title=""/>
                </v:shape>
                <o:OLEObject Type="Embed" ProgID="Equation.DSMT4" ShapeID="_x0000_i1050" DrawAspect="Content" ObjectID="_1408762657" r:id="rId57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</w:t>
            </w:r>
          </w:p>
          <w:p w:rsidR="00946F2B" w:rsidRPr="00946F2B" w:rsidRDefault="00946F2B" w:rsidP="00F5255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>الحل :</w:t>
            </w:r>
            <w:proofErr w:type="gramEnd"/>
            <w:r w:rsidRPr="0094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     </w:t>
            </w:r>
            <w:r w:rsidRPr="00946F2B">
              <w:rPr>
                <w:rFonts w:asciiTheme="majorBidi" w:hAnsiTheme="majorBidi" w:cstheme="majorBidi"/>
                <w:b/>
                <w:bCs/>
                <w:position w:val="-38"/>
                <w:sz w:val="28"/>
                <w:szCs w:val="28"/>
                <w:lang w:val="fr-FR"/>
              </w:rPr>
              <w:object w:dxaOrig="2100" w:dyaOrig="880">
                <v:shape id="_x0000_i1051" type="#_x0000_t75" style="width:104.85pt;height:43.8pt" o:ole="">
                  <v:imagedata r:id="rId58" o:title=""/>
                </v:shape>
                <o:OLEObject Type="Embed" ProgID="Equation.DSMT4" ShapeID="_x0000_i1051" DrawAspect="Content" ObjectID="_1408762658" r:id="rId59"/>
              </w:object>
            </w:r>
          </w:p>
          <w:p w:rsidR="00946F2B" w:rsidRPr="00946F2B" w:rsidRDefault="00946F2B" w:rsidP="00F5255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لدينا    </w:t>
            </w:r>
            <w:r w:rsidRPr="00946F2B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1820" w:dyaOrig="440">
                <v:shape id="_x0000_i1052" type="#_x0000_t75" style="width:91pt;height:21.9pt" o:ole="">
                  <v:imagedata r:id="rId60" o:title=""/>
                </v:shape>
                <o:OLEObject Type="Embed" ProgID="Equation.DSMT4" ShapeID="_x0000_i1052" DrawAspect="Content" ObjectID="_1408762659" r:id="rId61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إذن  </w:t>
            </w:r>
            <w:r w:rsidRPr="00946F2B">
              <w:rPr>
                <w:rFonts w:asciiTheme="majorBidi" w:hAnsiTheme="majorBidi" w:cstheme="majorBidi"/>
                <w:position w:val="-38"/>
                <w:sz w:val="28"/>
                <w:szCs w:val="28"/>
                <w:lang w:val="fr-FR"/>
              </w:rPr>
              <w:object w:dxaOrig="1020" w:dyaOrig="880">
                <v:shape id="_x0000_i1053" type="#_x0000_t75" style="width:51.25pt;height:43.8pt" o:ole="">
                  <v:imagedata r:id="rId62" o:title=""/>
                </v:shape>
                <o:OLEObject Type="Embed" ProgID="Equation.DSMT4" ShapeID="_x0000_i1053" DrawAspect="Content" ObjectID="_1408762660" r:id="rId63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و  </w:t>
            </w:r>
            <w:r w:rsidRPr="00946F2B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1800" w:dyaOrig="440">
                <v:shape id="_x0000_i1054" type="#_x0000_t75" style="width:89.85pt;height:21.9pt" o:ole="">
                  <v:imagedata r:id="rId64" o:title=""/>
                </v:shape>
                <o:OLEObject Type="Embed" ProgID="Equation.DSMT4" ShapeID="_x0000_i1054" DrawAspect="Content" ObjectID="_1408762661" r:id="rId65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  </w:t>
            </w:r>
          </w:p>
          <w:p w:rsidR="00946F2B" w:rsidRPr="00946F2B" w:rsidRDefault="00946F2B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946F2B">
              <w:rPr>
                <w:rFonts w:asciiTheme="majorBidi" w:hAnsiTheme="majorBidi" w:cstheme="majorBidi"/>
                <w:position w:val="-38"/>
                <w:sz w:val="28"/>
                <w:szCs w:val="28"/>
                <w:lang w:val="fr-FR"/>
              </w:rPr>
              <w:object w:dxaOrig="2860" w:dyaOrig="800">
                <v:shape id="_x0000_i1055" type="#_x0000_t75" style="width:142.85pt;height:39.75pt" o:ole="">
                  <v:imagedata r:id="rId66" o:title=""/>
                </v:shape>
                <o:OLEObject Type="Embed" ProgID="Equation.DSMT4" ShapeID="_x0000_i1055" DrawAspect="Content" ObjectID="_1408762662" r:id="rId67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  و منه   </w:t>
            </w:r>
            <w:r w:rsidRPr="00946F2B">
              <w:rPr>
                <w:rFonts w:asciiTheme="majorBidi" w:hAnsiTheme="majorBidi" w:cstheme="majorBidi"/>
                <w:position w:val="-24"/>
                <w:sz w:val="28"/>
                <w:szCs w:val="28"/>
                <w:lang w:val="fr-FR"/>
              </w:rPr>
              <w:object w:dxaOrig="1719" w:dyaOrig="660">
                <v:shape id="_x0000_i1056" type="#_x0000_t75" style="width:85.8pt;height:32.85pt" o:ole="">
                  <v:imagedata r:id="rId68" o:title=""/>
                </v:shape>
                <o:OLEObject Type="Embed" ProgID="Equation.DSMT4" ShapeID="_x0000_i1056" DrawAspect="Content" ObjectID="_1408762663" r:id="rId69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 إذن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1420" w:dyaOrig="260">
                <v:shape id="_x0000_i1057" type="#_x0000_t75" style="width:70.85pt;height:13.25pt" o:ole="">
                  <v:imagedata r:id="rId70" o:title=""/>
                </v:shape>
                <o:OLEObject Type="Embed" ProgID="Equation.DSMT4" ShapeID="_x0000_i1057" DrawAspect="Content" ObjectID="_1408762664" r:id="rId71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هذا يعني أن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1080" w:dyaOrig="260">
                <v:shape id="_x0000_i1058" type="#_x0000_t75" style="width:54.15pt;height:13.25pt" o:ole="">
                  <v:imagedata r:id="rId72" o:title=""/>
                </v:shape>
                <o:OLEObject Type="Embed" ProgID="Equation.DSMT4" ShapeID="_x0000_i1058" DrawAspect="Content" ObjectID="_1408762665" r:id="rId73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الثنائيات   مع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1080" w:dyaOrig="260">
                <v:shape id="_x0000_i1059" type="#_x0000_t75" style="width:54.15pt;height:13.25pt" o:ole="">
                  <v:imagedata r:id="rId74" o:title=""/>
                </v:shape>
                <o:OLEObject Type="Embed" ProgID="Equation.DSMT4" ShapeID="_x0000_i1059" DrawAspect="Content" ObjectID="_1408762666" r:id="rId75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946F2B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1080" w:dyaOrig="260">
                <v:shape id="_x0000_i1060" type="#_x0000_t75" style="width:54.15pt;height:13.25pt" o:ole="">
                  <v:imagedata r:id="rId76" o:title=""/>
                </v:shape>
                <o:OLEObject Type="Embed" ProgID="Equation.DSMT4" ShapeID="_x0000_i1060" DrawAspect="Content" ObjectID="_1408762667" r:id="rId77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هي :</w:t>
            </w:r>
            <w:proofErr w:type="gramEnd"/>
            <w:r w:rsidRPr="00946F2B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</w:t>
            </w:r>
          </w:p>
          <w:p w:rsidR="00946F2B" w:rsidRPr="00946F2B" w:rsidRDefault="00946F2B" w:rsidP="00F5255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6F2B">
              <w:rPr>
                <w:rFonts w:asciiTheme="majorBidi" w:hAnsiTheme="majorBidi" w:cstheme="majorBidi"/>
                <w:position w:val="-36"/>
                <w:sz w:val="28"/>
                <w:szCs w:val="28"/>
              </w:rPr>
              <w:object w:dxaOrig="6520" w:dyaOrig="840">
                <v:shape id="_x0000_i1061" type="#_x0000_t75" style="width:319.1pt;height:42.05pt" o:ole="">
                  <v:imagedata r:id="rId78" o:title=""/>
                </v:shape>
                <o:OLEObject Type="Embed" ProgID="Equation.DSMT4" ShapeID="_x0000_i1061" DrawAspect="Content" ObjectID="_1408762668" r:id="rId79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 منه الثنائيات </w:t>
            </w:r>
            <w:r w:rsidRPr="00946F2B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540" w:dyaOrig="440">
                <v:shape id="_x0000_i1062" type="#_x0000_t75" style="width:27.05pt;height:21.9pt" o:ole="">
                  <v:imagedata r:id="rId80" o:title=""/>
                </v:shape>
                <o:OLEObject Type="Embed" ProgID="Equation.DSMT4" ShapeID="_x0000_i1062" DrawAspect="Content" ObjectID="_1408762669" r:id="rId81"/>
              </w:object>
            </w:r>
            <w:r w:rsidRPr="00946F2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الموافقة للحلول </w:t>
            </w:r>
            <w:r w:rsidRPr="00946F2B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700" w:dyaOrig="440">
                <v:shape id="_x0000_i1063" type="#_x0000_t75" style="width:35.15pt;height:21.9pt" o:ole="">
                  <v:imagedata r:id="rId82" o:title=""/>
                </v:shape>
                <o:OLEObject Type="Embed" ProgID="Equation.DSMT4" ShapeID="_x0000_i1063" DrawAspect="Content" ObjectID="_1408762670" r:id="rId83"/>
              </w:object>
            </w:r>
          </w:p>
          <w:p w:rsidR="00946F2B" w:rsidRPr="00946F2B" w:rsidRDefault="00946F2B" w:rsidP="007B1042">
            <w:pPr>
              <w:pStyle w:val="Sansinterligne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p w:rsidR="00946F2B" w:rsidRP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tbl>
            <w:tblPr>
              <w:tblStyle w:val="Grilledutableau"/>
              <w:tblpPr w:leftFromText="141" w:rightFromText="141" w:vertAnchor="page" w:horzAnchor="margin" w:tblpXSpec="center" w:tblpY="3048"/>
              <w:tblOverlap w:val="never"/>
              <w:bidiVisual/>
              <w:tblW w:w="5386" w:type="dxa"/>
              <w:tblLayout w:type="fixed"/>
              <w:tblLook w:val="04A0"/>
            </w:tblPr>
            <w:tblGrid>
              <w:gridCol w:w="2546"/>
              <w:gridCol w:w="2840"/>
            </w:tblGrid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proofErr w:type="gramStart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الثنائيات</w:t>
                  </w:r>
                  <w:proofErr w:type="gramEnd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 </w:t>
                  </w:r>
                  <w:r w:rsidRPr="00946F2B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val="fr-FR"/>
                    </w:rPr>
                    <w:object w:dxaOrig="700" w:dyaOrig="440">
                      <v:shape id="_x0000_i1064" type="#_x0000_t75" style="width:35.15pt;height:21.9pt" o:ole="">
                        <v:imagedata r:id="rId84" o:title=""/>
                      </v:shape>
                      <o:OLEObject Type="Embed" ProgID="Equation.DSMT4" ShapeID="_x0000_i1064" DrawAspect="Content" ObjectID="_1408762671" r:id="rId85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proofErr w:type="gramStart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>الثنائيات</w:t>
                  </w:r>
                  <w:proofErr w:type="gramEnd"/>
                  <w:r w:rsidRPr="00946F2B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fr-FR"/>
                    </w:rPr>
                    <w:t xml:space="preserve"> </w:t>
                  </w:r>
                  <w:r w:rsidRPr="00946F2B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val="fr-FR"/>
                    </w:rPr>
                    <w:object w:dxaOrig="540" w:dyaOrig="440">
                      <v:shape id="_x0000_i1065" type="#_x0000_t75" style="width:27.05pt;height:21.9pt" o:ole="">
                        <v:imagedata r:id="rId86" o:title=""/>
                      </v:shape>
                      <o:OLEObject Type="Embed" ProgID="Equation.DSMT4" ShapeID="_x0000_i1065" DrawAspect="Content" ObjectID="_1408762672" r:id="rId87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66" type="#_x0000_t75" style="width:80.05pt;height:21.9pt" o:ole="">
                        <v:imagedata r:id="rId88" o:title=""/>
                      </v:shape>
                      <o:OLEObject Type="Embed" ProgID="Equation.DSMT4" ShapeID="_x0000_i1066" DrawAspect="Content" ObjectID="_1408762673" r:id="rId89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67" type="#_x0000_t75" style="width:84.1pt;height:21.9pt" o:ole="">
                        <v:imagedata r:id="rId90" o:title=""/>
                      </v:shape>
                      <o:OLEObject Type="Embed" ProgID="Equation.DSMT4" ShapeID="_x0000_i1067" DrawAspect="Content" ObjectID="_1408762674" r:id="rId91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68" type="#_x0000_t75" style="width:80.05pt;height:21.9pt" o:ole="">
                        <v:imagedata r:id="rId92" o:title=""/>
                      </v:shape>
                      <o:OLEObject Type="Embed" ProgID="Equation.DSMT4" ShapeID="_x0000_i1068" DrawAspect="Content" ObjectID="_1408762675" r:id="rId93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69" type="#_x0000_t75" style="width:84.1pt;height:21.9pt" o:ole="">
                        <v:imagedata r:id="rId94" o:title=""/>
                      </v:shape>
                      <o:OLEObject Type="Embed" ProgID="Equation.DSMT4" ShapeID="_x0000_i1069" DrawAspect="Content" ObjectID="_1408762676" r:id="rId95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70" type="#_x0000_t75" style="width:80.05pt;height:21.9pt" o:ole="">
                        <v:imagedata r:id="rId96" o:title=""/>
                      </v:shape>
                      <o:OLEObject Type="Embed" ProgID="Equation.DSMT4" ShapeID="_x0000_i1070" DrawAspect="Content" ObjectID="_1408762677" r:id="rId97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71" type="#_x0000_t75" style="width:84.1pt;height:21.9pt" o:ole="">
                        <v:imagedata r:id="rId98" o:title=""/>
                      </v:shape>
                      <o:OLEObject Type="Embed" ProgID="Equation.DSMT4" ShapeID="_x0000_i1071" DrawAspect="Content" ObjectID="_1408762678" r:id="rId99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72" type="#_x0000_t75" style="width:80.05pt;height:21.9pt" o:ole="">
                        <v:imagedata r:id="rId100" o:title=""/>
                      </v:shape>
                      <o:OLEObject Type="Embed" ProgID="Equation.DSMT4" ShapeID="_x0000_i1072" DrawAspect="Content" ObjectID="_1408762679" r:id="rId101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73" type="#_x0000_t75" style="width:84.1pt;height:21.9pt" o:ole="">
                        <v:imagedata r:id="rId102" o:title=""/>
                      </v:shape>
                      <o:OLEObject Type="Embed" ProgID="Equation.DSMT4" ShapeID="_x0000_i1073" DrawAspect="Content" ObjectID="_1408762680" r:id="rId103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74" type="#_x0000_t75" style="width:80.05pt;height:21.9pt" o:ole="">
                        <v:imagedata r:id="rId104" o:title=""/>
                      </v:shape>
                      <o:OLEObject Type="Embed" ProgID="Equation.DSMT4" ShapeID="_x0000_i1074" DrawAspect="Content" ObjectID="_1408762681" r:id="rId105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75" type="#_x0000_t75" style="width:84.1pt;height:21.9pt" o:ole="">
                        <v:imagedata r:id="rId106" o:title=""/>
                      </v:shape>
                      <o:OLEObject Type="Embed" ProgID="Equation.DSMT4" ShapeID="_x0000_i1075" DrawAspect="Content" ObjectID="_1408762682" r:id="rId107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00" w:dyaOrig="440">
                      <v:shape id="_x0000_i1076" type="#_x0000_t75" style="width:80.05pt;height:21.9pt" o:ole="">
                        <v:imagedata r:id="rId108" o:title=""/>
                      </v:shape>
                      <o:OLEObject Type="Embed" ProgID="Equation.DSMT4" ShapeID="_x0000_i1076" DrawAspect="Content" ObjectID="_1408762683" r:id="rId109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680" w:dyaOrig="440">
                      <v:shape id="_x0000_i1077" type="#_x0000_t75" style="width:84.1pt;height:21.9pt" o:ole="">
                        <v:imagedata r:id="rId110" o:title=""/>
                      </v:shape>
                      <o:OLEObject Type="Embed" ProgID="Equation.DSMT4" ShapeID="_x0000_i1077" DrawAspect="Content" ObjectID="_1408762684" r:id="rId111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500" w:dyaOrig="440">
                      <v:shape id="_x0000_i1078" type="#_x0000_t75" style="width:74.9pt;height:21.9pt" o:ole="">
                        <v:imagedata r:id="rId112" o:title=""/>
                      </v:shape>
                      <o:OLEObject Type="Embed" ProgID="Equation.DSMT4" ShapeID="_x0000_i1078" DrawAspect="Content" ObjectID="_1408762685" r:id="rId113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579" w:dyaOrig="440">
                      <v:shape id="_x0000_i1079" type="#_x0000_t75" style="width:78.9pt;height:21.9pt" o:ole="">
                        <v:imagedata r:id="rId114" o:title=""/>
                      </v:shape>
                      <o:OLEObject Type="Embed" ProgID="Equation.DSMT4" ShapeID="_x0000_i1079" DrawAspect="Content" ObjectID="_1408762686" r:id="rId115"/>
                    </w:object>
                  </w:r>
                </w:p>
              </w:tc>
            </w:tr>
            <w:tr w:rsidR="008770C3" w:rsidRPr="00946F2B" w:rsidTr="008770C3">
              <w:tc>
                <w:tcPr>
                  <w:tcW w:w="2546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500" w:dyaOrig="440">
                      <v:shape id="_x0000_i1080" type="#_x0000_t75" style="width:74.9pt;height:21.9pt" o:ole="">
                        <v:imagedata r:id="rId116" o:title=""/>
                      </v:shape>
                      <o:OLEObject Type="Embed" ProgID="Equation.DSMT4" ShapeID="_x0000_i1080" DrawAspect="Content" ObjectID="_1408762687" r:id="rId117"/>
                    </w:object>
                  </w:r>
                </w:p>
              </w:tc>
              <w:tc>
                <w:tcPr>
                  <w:tcW w:w="2840" w:type="dxa"/>
                </w:tcPr>
                <w:p w:rsidR="008770C3" w:rsidRPr="00946F2B" w:rsidRDefault="008770C3" w:rsidP="008770C3">
                  <w:pPr>
                    <w:pStyle w:val="Sansinterligne"/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val="fr-FR"/>
                    </w:rPr>
                  </w:pPr>
                  <w:r w:rsidRPr="00946F2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16"/>
                      <w:sz w:val="24"/>
                      <w:szCs w:val="24"/>
                      <w:lang w:val="fr-FR"/>
                    </w:rPr>
                    <w:object w:dxaOrig="1579" w:dyaOrig="440">
                      <v:shape id="_x0000_i1081" type="#_x0000_t75" style="width:78.9pt;height:21.9pt" o:ole="">
                        <v:imagedata r:id="rId118" o:title=""/>
                      </v:shape>
                      <o:OLEObject Type="Embed" ProgID="Equation.DSMT4" ShapeID="_x0000_i1081" DrawAspect="Content" ObjectID="_1408762688" r:id="rId119"/>
                    </w:object>
                  </w:r>
                </w:p>
              </w:tc>
            </w:tr>
          </w:tbl>
          <w:p w:rsidR="00946F2B" w:rsidRP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p w:rsidR="00946F2B" w:rsidRP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p w:rsidR="00946F2B" w:rsidRP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p w:rsidR="00946F2B" w:rsidRP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  <w:p w:rsidR="00946F2B" w:rsidRDefault="00946F2B" w:rsidP="007B1042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  <w:p w:rsidR="008770C3" w:rsidRPr="00946F2B" w:rsidRDefault="008770C3" w:rsidP="008770C3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val="fr-FR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6F2B" w:rsidRPr="00946F2B" w:rsidRDefault="00946F2B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r w:rsidRPr="00946F2B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  <w:lastRenderedPageBreak/>
              <w:t>مرحلة التقويم و الإستثمار</w:t>
            </w:r>
          </w:p>
          <w:p w:rsidR="00946F2B" w:rsidRPr="00946F2B" w:rsidRDefault="00946F2B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</w:tr>
    </w:tbl>
    <w:p w:rsidR="005362EC" w:rsidRPr="008770C3" w:rsidRDefault="003F346B" w:rsidP="008770C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46F2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  <w:r w:rsidRPr="00946F2B">
        <w:rPr>
          <w:rFonts w:asciiTheme="majorBidi" w:hAnsiTheme="majorBidi" w:cstheme="majorBidi"/>
          <w:sz w:val="28"/>
          <w:szCs w:val="28"/>
          <w:rtl/>
        </w:rPr>
        <w:t>..............</w:t>
      </w:r>
      <w:r w:rsidR="008770C3">
        <w:rPr>
          <w:rFonts w:asciiTheme="majorBidi" w:hAnsiTheme="majorBidi" w:cstheme="majorBidi"/>
          <w:sz w:val="28"/>
          <w:szCs w:val="28"/>
          <w:rtl/>
        </w:rPr>
        <w:t>.......</w:t>
      </w:r>
      <w:r w:rsidRPr="00946F2B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</w:t>
      </w:r>
    </w:p>
    <w:sectPr w:rsidR="005362EC" w:rsidRPr="008770C3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2D1"/>
    <w:multiLevelType w:val="hybridMultilevel"/>
    <w:tmpl w:val="DA601CF4"/>
    <w:lvl w:ilvl="0" w:tplc="2FD8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9F0"/>
    <w:multiLevelType w:val="hybridMultilevel"/>
    <w:tmpl w:val="B7B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037CAE"/>
    <w:multiLevelType w:val="hybridMultilevel"/>
    <w:tmpl w:val="A80A0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72169"/>
    <w:multiLevelType w:val="hybridMultilevel"/>
    <w:tmpl w:val="E138C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0D4E6E"/>
    <w:multiLevelType w:val="hybridMultilevel"/>
    <w:tmpl w:val="3AEA8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AA6E49"/>
    <w:multiLevelType w:val="hybridMultilevel"/>
    <w:tmpl w:val="48EE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36506"/>
    <w:multiLevelType w:val="hybridMultilevel"/>
    <w:tmpl w:val="C75A8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26"/>
  </w:num>
  <w:num w:numId="5">
    <w:abstractNumId w:val="1"/>
  </w:num>
  <w:num w:numId="6">
    <w:abstractNumId w:val="12"/>
  </w:num>
  <w:num w:numId="7">
    <w:abstractNumId w:val="29"/>
  </w:num>
  <w:num w:numId="8">
    <w:abstractNumId w:val="28"/>
  </w:num>
  <w:num w:numId="9">
    <w:abstractNumId w:val="21"/>
  </w:num>
  <w:num w:numId="10">
    <w:abstractNumId w:val="15"/>
  </w:num>
  <w:num w:numId="11">
    <w:abstractNumId w:val="7"/>
  </w:num>
  <w:num w:numId="12">
    <w:abstractNumId w:val="14"/>
  </w:num>
  <w:num w:numId="13">
    <w:abstractNumId w:val="36"/>
  </w:num>
  <w:num w:numId="14">
    <w:abstractNumId w:val="19"/>
  </w:num>
  <w:num w:numId="15">
    <w:abstractNumId w:val="9"/>
  </w:num>
  <w:num w:numId="16">
    <w:abstractNumId w:val="16"/>
  </w:num>
  <w:num w:numId="17">
    <w:abstractNumId w:val="13"/>
  </w:num>
  <w:num w:numId="18">
    <w:abstractNumId w:val="33"/>
  </w:num>
  <w:num w:numId="19">
    <w:abstractNumId w:val="5"/>
  </w:num>
  <w:num w:numId="20">
    <w:abstractNumId w:val="18"/>
  </w:num>
  <w:num w:numId="21">
    <w:abstractNumId w:val="37"/>
  </w:num>
  <w:num w:numId="22">
    <w:abstractNumId w:val="3"/>
  </w:num>
  <w:num w:numId="23">
    <w:abstractNumId w:val="8"/>
  </w:num>
  <w:num w:numId="24">
    <w:abstractNumId w:val="23"/>
  </w:num>
  <w:num w:numId="25">
    <w:abstractNumId w:val="32"/>
  </w:num>
  <w:num w:numId="26">
    <w:abstractNumId w:val="30"/>
  </w:num>
  <w:num w:numId="27">
    <w:abstractNumId w:val="25"/>
  </w:num>
  <w:num w:numId="28">
    <w:abstractNumId w:val="20"/>
  </w:num>
  <w:num w:numId="29">
    <w:abstractNumId w:val="22"/>
  </w:num>
  <w:num w:numId="30">
    <w:abstractNumId w:val="34"/>
  </w:num>
  <w:num w:numId="31">
    <w:abstractNumId w:val="35"/>
  </w:num>
  <w:num w:numId="32">
    <w:abstractNumId w:val="17"/>
  </w:num>
  <w:num w:numId="33">
    <w:abstractNumId w:val="24"/>
  </w:num>
  <w:num w:numId="34">
    <w:abstractNumId w:val="0"/>
  </w:num>
  <w:num w:numId="35">
    <w:abstractNumId w:val="31"/>
  </w:num>
  <w:num w:numId="36">
    <w:abstractNumId w:val="10"/>
  </w:num>
  <w:num w:numId="37">
    <w:abstractNumId w:val="2"/>
  </w:num>
  <w:num w:numId="38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aQVS+KU5FCHgDxQpPeMwc0+/JEE=" w:salt="fqx87T01kCoG+tTyiBYCWg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35163"/>
    <w:rsid w:val="00053594"/>
    <w:rsid w:val="00055857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71E"/>
    <w:rsid w:val="000C1DB1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34A16"/>
    <w:rsid w:val="001364FA"/>
    <w:rsid w:val="00143F1C"/>
    <w:rsid w:val="00145994"/>
    <w:rsid w:val="00152DB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31B5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3D71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1543"/>
    <w:rsid w:val="002E3D80"/>
    <w:rsid w:val="002E4961"/>
    <w:rsid w:val="002E795E"/>
    <w:rsid w:val="00303AE7"/>
    <w:rsid w:val="0031281C"/>
    <w:rsid w:val="003135FA"/>
    <w:rsid w:val="00314E26"/>
    <w:rsid w:val="0032035F"/>
    <w:rsid w:val="00321E5B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654C"/>
    <w:rsid w:val="003D6A0E"/>
    <w:rsid w:val="003D700D"/>
    <w:rsid w:val="003D768B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E5F1F"/>
    <w:rsid w:val="005F0CE6"/>
    <w:rsid w:val="005F14AE"/>
    <w:rsid w:val="005F4487"/>
    <w:rsid w:val="005F5144"/>
    <w:rsid w:val="005F7C55"/>
    <w:rsid w:val="00600C29"/>
    <w:rsid w:val="00603EF7"/>
    <w:rsid w:val="006107D7"/>
    <w:rsid w:val="00612863"/>
    <w:rsid w:val="00612C29"/>
    <w:rsid w:val="006132D4"/>
    <w:rsid w:val="0061702A"/>
    <w:rsid w:val="00621520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2413"/>
    <w:rsid w:val="00653D88"/>
    <w:rsid w:val="00656665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C0264"/>
    <w:rsid w:val="006C184F"/>
    <w:rsid w:val="006C22DC"/>
    <w:rsid w:val="006C562D"/>
    <w:rsid w:val="006D407E"/>
    <w:rsid w:val="006F1A05"/>
    <w:rsid w:val="006F1A5D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54A14"/>
    <w:rsid w:val="0075775A"/>
    <w:rsid w:val="00757DEA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1042"/>
    <w:rsid w:val="007B4616"/>
    <w:rsid w:val="007B4DD5"/>
    <w:rsid w:val="007B5F88"/>
    <w:rsid w:val="007C6519"/>
    <w:rsid w:val="007E09A4"/>
    <w:rsid w:val="007E4D74"/>
    <w:rsid w:val="007F1004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0C3"/>
    <w:rsid w:val="00877208"/>
    <w:rsid w:val="00885A57"/>
    <w:rsid w:val="008909D4"/>
    <w:rsid w:val="008921D0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3ACE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46F2B"/>
    <w:rsid w:val="009545EC"/>
    <w:rsid w:val="00965B54"/>
    <w:rsid w:val="00975FAF"/>
    <w:rsid w:val="0097771A"/>
    <w:rsid w:val="00981C56"/>
    <w:rsid w:val="00994E56"/>
    <w:rsid w:val="009961A3"/>
    <w:rsid w:val="00997C76"/>
    <w:rsid w:val="009A06CE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58B3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2B8E"/>
    <w:rsid w:val="00B03557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1FD9"/>
    <w:rsid w:val="00B45EB6"/>
    <w:rsid w:val="00B47A3F"/>
    <w:rsid w:val="00B47AAC"/>
    <w:rsid w:val="00B55265"/>
    <w:rsid w:val="00B57AA6"/>
    <w:rsid w:val="00B60891"/>
    <w:rsid w:val="00B63A43"/>
    <w:rsid w:val="00B64D58"/>
    <w:rsid w:val="00B66806"/>
    <w:rsid w:val="00B709F8"/>
    <w:rsid w:val="00B71216"/>
    <w:rsid w:val="00B74758"/>
    <w:rsid w:val="00B75234"/>
    <w:rsid w:val="00B75A99"/>
    <w:rsid w:val="00B76127"/>
    <w:rsid w:val="00B838F4"/>
    <w:rsid w:val="00B84058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A5BA0"/>
    <w:rsid w:val="00BA7382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54769"/>
    <w:rsid w:val="00C609FE"/>
    <w:rsid w:val="00C70968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077B1"/>
    <w:rsid w:val="00D130FF"/>
    <w:rsid w:val="00D14B06"/>
    <w:rsid w:val="00D156AE"/>
    <w:rsid w:val="00D15DAC"/>
    <w:rsid w:val="00D1773E"/>
    <w:rsid w:val="00D24CC0"/>
    <w:rsid w:val="00D3141B"/>
    <w:rsid w:val="00D406BA"/>
    <w:rsid w:val="00D447F7"/>
    <w:rsid w:val="00D44A4E"/>
    <w:rsid w:val="00D47AE5"/>
    <w:rsid w:val="00D5378D"/>
    <w:rsid w:val="00D540B0"/>
    <w:rsid w:val="00D57EF2"/>
    <w:rsid w:val="00D629C7"/>
    <w:rsid w:val="00D67A59"/>
    <w:rsid w:val="00D81192"/>
    <w:rsid w:val="00D86BFB"/>
    <w:rsid w:val="00D8790E"/>
    <w:rsid w:val="00D92DFA"/>
    <w:rsid w:val="00D96712"/>
    <w:rsid w:val="00DA3869"/>
    <w:rsid w:val="00DA46C9"/>
    <w:rsid w:val="00DA6E7C"/>
    <w:rsid w:val="00DA7254"/>
    <w:rsid w:val="00DA7D8B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45FC2"/>
    <w:rsid w:val="00E544F0"/>
    <w:rsid w:val="00E630FE"/>
    <w:rsid w:val="00E6607D"/>
    <w:rsid w:val="00E66FCA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55C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7B0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495</Words>
  <Characters>2723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127</cp:revision>
  <cp:lastPrinted>2011-12-22T13:50:00Z</cp:lastPrinted>
  <dcterms:created xsi:type="dcterms:W3CDTF">2011-11-04T19:44:00Z</dcterms:created>
  <dcterms:modified xsi:type="dcterms:W3CDTF">2012-09-10T04:09:00Z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